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F79" w:rsidRDefault="00F05F79" w:rsidP="00F05F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АЙДАРОВСКОГО СЕЛЬСКОГО ПОСЕЛЕНИЯ</w:t>
      </w:r>
      <w:r>
        <w:rPr>
          <w:b/>
          <w:sz w:val="28"/>
          <w:szCs w:val="28"/>
        </w:rPr>
        <w:br/>
        <w:t>ТЮЛЯЧИНСКОГО МУНИЦИПАЛЬНОГО РАЙОНА</w:t>
      </w:r>
    </w:p>
    <w:p w:rsidR="00F05F79" w:rsidRDefault="00F05F79" w:rsidP="00F05F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ТАТАРСТАН</w:t>
      </w:r>
    </w:p>
    <w:p w:rsidR="00F05F79" w:rsidRDefault="00F05F79" w:rsidP="00F05F79">
      <w:pPr>
        <w:jc w:val="center"/>
        <w:rPr>
          <w:b/>
          <w:sz w:val="28"/>
          <w:szCs w:val="28"/>
        </w:rPr>
      </w:pPr>
    </w:p>
    <w:p w:rsidR="00F05F79" w:rsidRDefault="00F05F79" w:rsidP="00F05F7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05F79" w:rsidRDefault="00F05F79" w:rsidP="00F05F7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пятьдесят </w:t>
      </w:r>
      <w:r w:rsidR="00C90B25">
        <w:rPr>
          <w:b/>
          <w:sz w:val="28"/>
          <w:szCs w:val="28"/>
        </w:rPr>
        <w:t>девятого</w:t>
      </w:r>
      <w:r>
        <w:rPr>
          <w:b/>
          <w:sz w:val="28"/>
          <w:szCs w:val="28"/>
        </w:rPr>
        <w:t xml:space="preserve"> заседания третьего созыва </w:t>
      </w:r>
    </w:p>
    <w:p w:rsidR="00F05F79" w:rsidRDefault="00F05F79" w:rsidP="00F05F7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05F79" w:rsidRDefault="00F05F79" w:rsidP="00F05F79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p w:rsidR="00F05F79" w:rsidRDefault="00F05F79" w:rsidP="00F05F7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proofErr w:type="gramStart"/>
      <w:r>
        <w:rPr>
          <w:b/>
          <w:sz w:val="28"/>
          <w:szCs w:val="28"/>
        </w:rPr>
        <w:t>.А</w:t>
      </w:r>
      <w:proofErr w:type="gramEnd"/>
      <w:r>
        <w:rPr>
          <w:b/>
          <w:sz w:val="28"/>
          <w:szCs w:val="28"/>
        </w:rPr>
        <w:t>йдарово                                       № 13</w:t>
      </w:r>
      <w:r w:rsidR="00C90B2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                            16  сентября  2019 года</w:t>
      </w:r>
    </w:p>
    <w:p w:rsidR="00F05F79" w:rsidRDefault="00F05F79" w:rsidP="00F05F79">
      <w:pPr>
        <w:jc w:val="both"/>
        <w:rPr>
          <w:sz w:val="28"/>
          <w:szCs w:val="28"/>
        </w:rPr>
      </w:pPr>
    </w:p>
    <w:p w:rsidR="00F05F79" w:rsidRDefault="00F05F79" w:rsidP="00F05F79">
      <w:pPr>
        <w:jc w:val="both"/>
        <w:rPr>
          <w:b/>
          <w:sz w:val="28"/>
          <w:szCs w:val="28"/>
        </w:rPr>
      </w:pPr>
    </w:p>
    <w:p w:rsidR="00F05F79" w:rsidRDefault="00F05F79" w:rsidP="00F05F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избрании Главы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образования </w:t>
      </w:r>
    </w:p>
    <w:p w:rsidR="00F05F79" w:rsidRDefault="00F05F79" w:rsidP="00F05F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«Айдаровское сельское поселение Тюлячинского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района Республики Татарстан»</w:t>
      </w:r>
    </w:p>
    <w:p w:rsidR="00F05F79" w:rsidRDefault="00F05F79" w:rsidP="00F05F79">
      <w:pPr>
        <w:jc w:val="center"/>
        <w:rPr>
          <w:sz w:val="28"/>
          <w:szCs w:val="28"/>
        </w:rPr>
      </w:pPr>
    </w:p>
    <w:p w:rsidR="00F05F79" w:rsidRDefault="00F05F79" w:rsidP="00F05F79">
      <w:pPr>
        <w:jc w:val="center"/>
        <w:rPr>
          <w:sz w:val="28"/>
          <w:szCs w:val="28"/>
        </w:rPr>
      </w:pPr>
    </w:p>
    <w:p w:rsidR="00F05F79" w:rsidRDefault="00F05F79" w:rsidP="00F05F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36 Федерального закона от 06.10.2003         № 131-ФЗ «Об общих принципах организации местного самоуправления в Российской Федерации», статьей 24 Закона Республики Татарстан от 28.07.2004 № 45-ЗРТ «О местном самоуправлении в Республике Татарстан», статьей 38 Устава муниципального образования «Айдаровское сельское поселение Тюлячинского   муниципального района Республики Татарстан», протоколом №2 заседания счетной комиссии  о результатах тайного голосования, Совет Айдаровского сельского поселения</w:t>
      </w:r>
    </w:p>
    <w:p w:rsidR="00F05F79" w:rsidRDefault="00F05F79" w:rsidP="00F05F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5F79" w:rsidRDefault="00F05F79" w:rsidP="00F05F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5F79" w:rsidRDefault="00F05F79" w:rsidP="00F05F7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05F79" w:rsidRDefault="00F05F79" w:rsidP="00F05F7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F05F79" w:rsidRDefault="00F05F79" w:rsidP="00F05F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Избрать Главой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образования «Айдаровское сельское поселение Тюлячинского муниципального района Республики Татарстан» Хазиева Рифата Рашитовича.</w:t>
      </w:r>
    </w:p>
    <w:p w:rsidR="00F05F79" w:rsidRDefault="00F05F79" w:rsidP="00F05F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5F79" w:rsidRDefault="00F05F79" w:rsidP="00F05F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5F79" w:rsidRDefault="00F05F79" w:rsidP="00F05F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5F79" w:rsidRDefault="00F05F79" w:rsidP="00F05F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Старейший депутат</w:t>
      </w:r>
    </w:p>
    <w:p w:rsidR="00F05F79" w:rsidRDefault="00F05F79" w:rsidP="00F05F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сельского поселения                                                           Х.Ш. Хасаншин </w:t>
      </w:r>
    </w:p>
    <w:p w:rsidR="00F05F79" w:rsidRDefault="00F05F79" w:rsidP="00F05F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5F79" w:rsidRDefault="00F05F79" w:rsidP="00F05F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5F79" w:rsidRDefault="00F05F79" w:rsidP="00F05F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5F79" w:rsidRDefault="00F05F79" w:rsidP="00F05F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5F79" w:rsidRDefault="00F05F79" w:rsidP="00F05F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5F79" w:rsidRDefault="00F05F79" w:rsidP="00F05F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5F79" w:rsidRDefault="00F05F79" w:rsidP="00F05F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5F79" w:rsidRDefault="00F05F79" w:rsidP="00F05F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5F79" w:rsidRDefault="00F05F79" w:rsidP="00F05F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5F79" w:rsidRDefault="00F05F79" w:rsidP="00F05F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5F79" w:rsidRDefault="00F05F79" w:rsidP="00F05F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F05F79" w:rsidSect="003B68B3">
      <w:pgSz w:w="11906" w:h="16838"/>
      <w:pgMar w:top="851" w:right="851" w:bottom="851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4473"/>
    <w:multiLevelType w:val="hybridMultilevel"/>
    <w:tmpl w:val="61A807F6"/>
    <w:lvl w:ilvl="0" w:tplc="11E8561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8B3"/>
    <w:rsid w:val="00100FB8"/>
    <w:rsid w:val="002314EE"/>
    <w:rsid w:val="00326B4B"/>
    <w:rsid w:val="003B68B3"/>
    <w:rsid w:val="00AF526A"/>
    <w:rsid w:val="00C90B25"/>
    <w:rsid w:val="00EA59DE"/>
    <w:rsid w:val="00EE4529"/>
    <w:rsid w:val="00F05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05F79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F05F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F05F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0B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B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6</cp:revision>
  <cp:lastPrinted>2019-09-18T12:06:00Z</cp:lastPrinted>
  <dcterms:created xsi:type="dcterms:W3CDTF">2019-09-16T05:38:00Z</dcterms:created>
  <dcterms:modified xsi:type="dcterms:W3CDTF">2019-09-18T12:07:00Z</dcterms:modified>
</cp:coreProperties>
</file>